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4C" w:rsidRDefault="0091524C" w:rsidP="009152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:rsidR="0091524C" w:rsidRPr="00563523" w:rsidRDefault="0091524C" w:rsidP="0091524C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PAŹDZIERNIK grupa </w:t>
      </w:r>
      <w:bookmarkStart w:id="1" w:name="_GoBack"/>
      <w:bookmarkEnd w:id="1"/>
      <w:r w:rsidR="00672F4A">
        <w:rPr>
          <w:rFonts w:ascii="Times New Roman" w:hAnsi="Times New Roman" w:cs="Times New Roman"/>
          <w:b/>
          <w:bCs/>
          <w:color w:val="C00000"/>
          <w:sz w:val="36"/>
          <w:szCs w:val="36"/>
        </w:rPr>
        <w:t>OP5</w:t>
      </w:r>
      <w:r w:rsidR="00AA321F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„</w:t>
      </w:r>
      <w:r w:rsidR="00EA1D0B">
        <w:rPr>
          <w:rFonts w:ascii="Times New Roman" w:hAnsi="Times New Roman" w:cs="Times New Roman"/>
          <w:b/>
          <w:bCs/>
          <w:color w:val="C00000"/>
          <w:sz w:val="36"/>
          <w:szCs w:val="36"/>
        </w:rPr>
        <w:t>Tygryski</w:t>
      </w:r>
      <w:r w:rsidR="00AA321F">
        <w:rPr>
          <w:rFonts w:ascii="Times New Roman" w:hAnsi="Times New Roman" w:cs="Times New Roman"/>
          <w:b/>
          <w:bCs/>
          <w:color w:val="C00000"/>
          <w:sz w:val="36"/>
          <w:szCs w:val="36"/>
        </w:rPr>
        <w:t>”</w:t>
      </w:r>
    </w:p>
    <w:tbl>
      <w:tblPr>
        <w:tblStyle w:val="Tabela-Siatka"/>
        <w:tblW w:w="10172" w:type="dxa"/>
        <w:tblInd w:w="137" w:type="dxa"/>
        <w:tblLook w:val="04A0"/>
      </w:tblPr>
      <w:tblGrid>
        <w:gridCol w:w="10172"/>
      </w:tblGrid>
      <w:tr w:rsidR="0091524C" w:rsidRPr="00066053" w:rsidTr="00237A57">
        <w:trPr>
          <w:trHeight w:val="2432"/>
        </w:trPr>
        <w:tc>
          <w:tcPr>
            <w:tcW w:w="10172" w:type="dxa"/>
          </w:tcPr>
          <w:p w:rsidR="0091524C" w:rsidRPr="00B85B91" w:rsidRDefault="0091524C" w:rsidP="009D386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524C" w:rsidRPr="00563523" w:rsidRDefault="0091524C" w:rsidP="009D386B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:rsidR="0091524C" w:rsidRPr="006151EB" w:rsidRDefault="0091524C" w:rsidP="009D386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1524C" w:rsidRPr="0091524C" w:rsidRDefault="0091524C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Jesień w ogrodzie</w:t>
            </w:r>
          </w:p>
          <w:p w:rsidR="0091524C" w:rsidRPr="0091524C" w:rsidRDefault="0091524C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Życie zwierząt w jesiennym lesie</w:t>
            </w:r>
          </w:p>
          <w:p w:rsidR="0091524C" w:rsidRPr="00A35014" w:rsidRDefault="0091524C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Ptaki jesienią</w:t>
            </w:r>
          </w:p>
          <w:p w:rsidR="00A35014" w:rsidRPr="00A35014" w:rsidRDefault="00A35014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Jesienna pogoda</w:t>
            </w:r>
          </w:p>
          <w:p w:rsidR="00A35014" w:rsidRPr="0091524C" w:rsidRDefault="00A35014" w:rsidP="00A35014">
            <w:pPr>
              <w:pStyle w:val="Akapitzlist"/>
              <w:spacing w:after="0" w:line="240" w:lineRule="auto"/>
              <w:ind w:left="15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1524C" w:rsidRPr="006151EB" w:rsidRDefault="0091524C" w:rsidP="0091524C">
            <w:pPr>
              <w:pStyle w:val="Akapitzlist"/>
              <w:spacing w:after="0" w:line="240" w:lineRule="auto"/>
              <w:ind w:left="15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524C" w:rsidRPr="00066053" w:rsidTr="00237A57">
        <w:trPr>
          <w:trHeight w:val="3735"/>
        </w:trPr>
        <w:tc>
          <w:tcPr>
            <w:tcW w:w="10172" w:type="dxa"/>
          </w:tcPr>
          <w:p w:rsidR="0091524C" w:rsidRPr="00F22685" w:rsidRDefault="0091524C" w:rsidP="009D3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524C" w:rsidRPr="00563523" w:rsidRDefault="0091524C" w:rsidP="009D386B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:rsidR="0091524C" w:rsidRPr="00FA2521" w:rsidRDefault="0091524C" w:rsidP="009D38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91524C" w:rsidRPr="00C54342" w:rsidRDefault="002E74E8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Utrwalenie i wzbogacenie wiadomości dotyczących niektórych warzyw, z</w:t>
            </w:r>
            <w:r w:rsidR="0091524C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apoznanie z pracą ogrodnika. </w:t>
            </w:r>
          </w:p>
          <w:p w:rsidR="0091524C" w:rsidRPr="00C54342" w:rsidRDefault="00432184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Poszerzanie wiadomości na temat wybranych zwierząt leśnych (wygląd, środowisko naturalne, odżywianie, przygotowanie się do zimy) </w:t>
            </w:r>
            <w:r w:rsidR="0091524C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oraz wdrażanie do opieki nad nimi w czasie zimy.  </w:t>
            </w:r>
          </w:p>
          <w:p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Rozpoznawanie i nazywanie ptaków odlatujących od nas przed zimą oraz tych, które pozostają w kraju.</w:t>
            </w:r>
          </w:p>
          <w:p w:rsidR="00A35014" w:rsidRDefault="00F60693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ze zjawiskami atmosfe</w:t>
            </w:r>
            <w:r w:rsidR="00237A57">
              <w:rPr>
                <w:rFonts w:ascii="Times New Roman" w:hAnsi="Times New Roman" w:cs="Times New Roman"/>
                <w:sz w:val="28"/>
                <w:szCs w:val="28"/>
              </w:rPr>
              <w:t>rycznymi występującymi jesienią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693" w:rsidRPr="00F60693" w:rsidRDefault="00F60693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F60693">
              <w:rPr>
                <w:rFonts w:ascii="Times New Roman" w:hAnsi="Times New Roman" w:cs="Times New Roman"/>
                <w:sz w:val="28"/>
                <w:szCs w:val="28"/>
              </w:rPr>
              <w:t>ształtowanie umiejętności analizy i syntezy słuchowej podczas podziału słów na sylaby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0693" w:rsidRPr="006D4F3A" w:rsidRDefault="00F60693" w:rsidP="006D4F3A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Doskonalenie samodzielności w zakresie samoobsługi.</w:t>
            </w:r>
          </w:p>
          <w:p w:rsidR="003B3EFC" w:rsidRPr="003B3EFC" w:rsidRDefault="003B3EF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Ć</w:t>
            </w:r>
            <w:r w:rsidRPr="003B3EF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wiczenie umiejętności budowania zdań i samodzielnych wypowiedzi</w:t>
            </w:r>
            <w:r w:rsidR="004A232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 określony temat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3F7359" w:rsidRPr="003F7359" w:rsidRDefault="003F7359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K</w:t>
            </w:r>
            <w:r w:rsidRPr="003F7359"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ształcenie umiejętności grupowania przedmiotów /tworzenia zbiorów/, przeliczanie elementów zbioru i ich porównywanie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Określanie położenia przedmiotów w przestrzeni, posługiwanie się pojęciami: na, pod, w, za.</w:t>
            </w:r>
          </w:p>
          <w:p w:rsidR="0091524C" w:rsidRPr="00C54342" w:rsidRDefault="003B3EF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Rozbudzanie zainteresowań książką jako źródłem informacji.</w:t>
            </w:r>
          </w:p>
          <w:p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procesów analizy i syntezy słuchowo-wzrokowej.</w:t>
            </w:r>
          </w:p>
          <w:p w:rsidR="0091524C" w:rsidRPr="004A2324" w:rsidRDefault="004A2324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Wdrażanie do systematycznego i sumiennego pełnienia</w:t>
            </w:r>
            <w:r w:rsidRPr="004A2324">
              <w:rPr>
                <w:rFonts w:ascii="Times New Roman" w:hAnsi="Times New Roman" w:cs="Times New Roman"/>
                <w:sz w:val="28"/>
                <w:szCs w:val="28"/>
              </w:rPr>
              <w:t xml:space="preserve"> obowiązków przydzielonych przez nauczyciela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Poznanie liter: </w:t>
            </w:r>
            <w:r w:rsidR="00A35014">
              <w:rPr>
                <w:rFonts w:ascii="Times New Roman" w:hAnsi="Times New Roman" w:cs="Times New Roman"/>
                <w:sz w:val="28"/>
                <w:szCs w:val="28"/>
              </w:rPr>
              <w:t>A, M, T, I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24C" w:rsidRPr="00C54342" w:rsidRDefault="0091524C" w:rsidP="0091524C">
            <w:pPr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Zapoznanie z cyfrą 3, 4 oraz </w:t>
            </w:r>
            <w:r w:rsidR="00F60693">
              <w:rPr>
                <w:rFonts w:ascii="Times New Roman" w:hAnsi="Times New Roman" w:cs="Times New Roman"/>
                <w:sz w:val="28"/>
                <w:szCs w:val="28"/>
              </w:rPr>
              <w:t>znakami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: + ,  =.  </w:t>
            </w:r>
          </w:p>
          <w:p w:rsidR="0091524C" w:rsidRDefault="0091524C" w:rsidP="0091524C">
            <w:pPr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Uwrażliwianie na zmiany tempa i rytmu podczas zabaw muzyczno – ruchowych.</w:t>
            </w:r>
          </w:p>
          <w:p w:rsidR="004A2324" w:rsidRPr="004A2324" w:rsidRDefault="004A2324" w:rsidP="0091524C">
            <w:pPr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4A2324">
              <w:rPr>
                <w:rFonts w:ascii="Times New Roman" w:hAnsi="Times New Roman" w:cs="Times New Roman"/>
                <w:sz w:val="28"/>
                <w:szCs w:val="28"/>
              </w:rPr>
              <w:t>ozbudzanie zdolności tanecznych i ruchowych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Rozwijanie sprawności manualnej oraz inwencji twórczej </w:t>
            </w:r>
            <w:r w:rsidR="003B3EFC">
              <w:rPr>
                <w:rFonts w:ascii="Times New Roman" w:hAnsi="Times New Roman" w:cs="Times New Roman"/>
                <w:sz w:val="28"/>
                <w:szCs w:val="28"/>
              </w:rPr>
              <w:t xml:space="preserve">dziecka 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podczas wykonywania prac plastyczno – technicznych.</w:t>
            </w:r>
          </w:p>
          <w:p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Przestrzeganie zasad bezpieczeństwa w czasie pobytu w przedszkolu oraz podczas zabaw na placu zabaw.  </w:t>
            </w:r>
          </w:p>
          <w:p w:rsidR="004A2324" w:rsidRPr="004A2324" w:rsidRDefault="0091524C" w:rsidP="004A2324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Nabywanie umiejętności współdziałania w grupie, przestrzegania wspólnie przyjętych zasad oraz używanie zwrotów grzecznościowych.</w:t>
            </w:r>
          </w:p>
          <w:p w:rsidR="0091524C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A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32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A2324" w:rsidRPr="004A2324">
              <w:rPr>
                <w:rFonts w:ascii="Times New Roman" w:hAnsi="Times New Roman" w:cs="Times New Roman"/>
                <w:sz w:val="28"/>
                <w:szCs w:val="28"/>
              </w:rPr>
              <w:t>róby samodzielnego rozwiązywania konfliktów w sytuacjach problemowych</w:t>
            </w:r>
            <w:r w:rsidR="004A23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3AB0" w:rsidRPr="00903AB0" w:rsidRDefault="00903AB0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P</w:t>
            </w:r>
            <w:r w:rsidRPr="00903AB0"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rzestrzeganie zasad gry, wdrażanie do zgodnego współzawodnictwa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pl-PL"/>
              </w:rPr>
              <w:t>.</w:t>
            </w:r>
          </w:p>
          <w:p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Doskonalenie umiejętności dokładnego mycia rąk.</w:t>
            </w:r>
          </w:p>
          <w:p w:rsidR="0091524C" w:rsidRPr="00B85B91" w:rsidRDefault="0091524C" w:rsidP="009D386B">
            <w:pPr>
              <w:pStyle w:val="Akapitzlist"/>
              <w:spacing w:line="4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1524C" w:rsidRDefault="0091524C" w:rsidP="0091524C"/>
    <w:p w:rsidR="00E276BA" w:rsidRDefault="00E276BA"/>
    <w:sectPr w:rsidR="00E276BA" w:rsidSect="00E2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315E"/>
    <w:multiLevelType w:val="hybridMultilevel"/>
    <w:tmpl w:val="34AC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B3FE8"/>
    <w:multiLevelType w:val="hybridMultilevel"/>
    <w:tmpl w:val="D2FED2C2"/>
    <w:lvl w:ilvl="0" w:tplc="1C7866E4">
      <w:start w:val="1"/>
      <w:numFmt w:val="upperRoman"/>
      <w:lvlText w:val="%1."/>
      <w:lvlJc w:val="left"/>
      <w:pPr>
        <w:ind w:left="1593" w:hanging="720"/>
      </w:pPr>
      <w:rPr>
        <w:rFonts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1524C"/>
    <w:rsid w:val="00237A57"/>
    <w:rsid w:val="002E74E8"/>
    <w:rsid w:val="003B3EFC"/>
    <w:rsid w:val="003D68EE"/>
    <w:rsid w:val="003F7359"/>
    <w:rsid w:val="00432184"/>
    <w:rsid w:val="004A2324"/>
    <w:rsid w:val="00672F4A"/>
    <w:rsid w:val="006D4F3A"/>
    <w:rsid w:val="00903AB0"/>
    <w:rsid w:val="0091524C"/>
    <w:rsid w:val="00A35014"/>
    <w:rsid w:val="00AA321F"/>
    <w:rsid w:val="00E276BA"/>
    <w:rsid w:val="00EA1D0B"/>
    <w:rsid w:val="00EA3464"/>
    <w:rsid w:val="00EF5687"/>
    <w:rsid w:val="00F6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2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524C"/>
    <w:pPr>
      <w:ind w:left="720"/>
      <w:contextualSpacing/>
    </w:pPr>
  </w:style>
  <w:style w:type="paragraph" w:styleId="Bezodstpw">
    <w:name w:val="No Spacing"/>
    <w:uiPriority w:val="1"/>
    <w:qFormat/>
    <w:rsid w:val="00915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UMBRA</dc:creator>
  <cp:lastModifiedBy>UMBRA</cp:lastModifiedBy>
  <cp:revision>11</cp:revision>
  <dcterms:created xsi:type="dcterms:W3CDTF">2020-10-20T17:18:00Z</dcterms:created>
  <dcterms:modified xsi:type="dcterms:W3CDTF">2020-10-20T18:44:00Z</dcterms:modified>
</cp:coreProperties>
</file>